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A376C"/>
          <w:sz w:val="32"/>
        </w:rPr>
        <w:t>🦞  ROB LOBSTER  |  DAILY MORNING PACKAGE</w:t>
      </w:r>
    </w:p>
    <w:p>
      <w:pPr>
        <w:jc w:val="center"/>
      </w:pPr>
      <w:r>
        <w:rPr>
          <w:color w:val="555555"/>
          <w:sz w:val="20"/>
        </w:rPr>
        <w:t>Monday, March 30, 2026  •  6:00 AM  |  LBI / Tuckerton, NJ</w:t>
      </w:r>
    </w:p>
    <w:p>
      <w:pPr>
        <w:spacing w:before="40" w:after="40"/>
        <w:pBdr>
          <w:bottom w:val="single" w:sz="6" w:space="1" w:color="1A376C"/>
        </w:pBdr>
      </w:pPr>
    </w:p>
    <w:p>
      <w:pPr>
        <w:pStyle w:val="Heading1"/>
      </w:pPr>
      <w:r>
        <w:rPr>
          <w:color w:val="1A376C"/>
        </w:rPr>
        <w:t>SECTION 1 — MORNING BRIEF</w:t>
      </w:r>
    </w:p>
    <w:p>
      <w:pPr>
        <w:spacing w:before="120" w:after="40"/>
      </w:pPr>
      <w:r>
        <w:rPr>
          <w:b/>
          <w:color w:val="1A376C"/>
          <w:sz w:val="22"/>
        </w:rPr>
        <w:t>☁  WEATHER — LBI / Tuckerton Area</w:t>
      </w:r>
    </w:p>
    <w:p>
      <w:pPr>
        <w:spacing w:before="20" w:after="20"/>
      </w:pPr>
      <w:r>
        <w:rPr>
          <w:b/>
          <w:sz w:val="21"/>
        </w:rPr>
        <w:t xml:space="preserve">Today (Mon): </w:t>
      </w:r>
      <w:r>
        <w:rPr>
          <w:sz w:val="21"/>
        </w:rPr>
        <w:t>High 62°F / Low 52°F  |  Partly sunny, isolated showers after 3 PM (20%)</w:t>
      </w:r>
    </w:p>
    <w:p>
      <w:pPr>
        <w:spacing w:before="20" w:after="20"/>
      </w:pPr>
      <w:r>
        <w:rPr>
          <w:b/>
          <w:sz w:val="21"/>
        </w:rPr>
        <w:t xml:space="preserve">Wind: </w:t>
      </w:r>
      <w:r>
        <w:rPr>
          <w:sz w:val="21"/>
        </w:rPr>
        <w:t>SW @ 15 mph, gusts to 30 mph — breezy day</w:t>
      </w:r>
    </w:p>
    <w:p>
      <w:pPr>
        <w:spacing w:before="20" w:after="20"/>
      </w:pPr>
      <w:r>
        <w:rPr>
          <w:b/>
          <w:sz w:val="21"/>
        </w:rPr>
        <w:t xml:space="preserve">Tonight: </w:t>
      </w:r>
      <w:r>
        <w:rPr>
          <w:sz w:val="21"/>
        </w:rPr>
        <w:t>Low 52°F  |  Scattered showers mainly after 2 AM (30%)</w:t>
      </w:r>
    </w:p>
    <w:p>
      <w:pPr>
        <w:spacing w:before="20" w:after="20"/>
      </w:pPr>
      <w:r>
        <w:rPr>
          <w:b/>
          <w:sz w:val="21"/>
        </w:rPr>
        <w:t xml:space="preserve">Tuesday: </w:t>
      </w:r>
      <w:r>
        <w:rPr>
          <w:sz w:val="21"/>
        </w:rPr>
        <w:t>High 68°F  |  Scattered AM showers, then partly sunny. Warming up.</w:t>
      </w:r>
    </w:p>
    <w:p>
      <w:pPr>
        <w:spacing w:before="20" w:after="20"/>
      </w:pPr>
      <w:r>
        <w:rPr>
          <w:b/>
          <w:sz w:val="21"/>
        </w:rPr>
        <w:t xml:space="preserve">Wednesday: </w:t>
      </w:r>
      <w:r>
        <w:rPr>
          <w:sz w:val="21"/>
        </w:rPr>
        <w:t>High 71°F  |  Rain likely after 2 PM (50%), T-storms possible Wed night (70%)</w:t>
      </w:r>
    </w:p>
    <w:p>
      <w:pPr>
        <w:spacing w:before="20" w:after="20"/>
      </w:pPr>
      <w:r>
        <w:rPr>
          <w:b/>
          <w:sz w:val="21"/>
        </w:rPr>
        <w:t xml:space="preserve">Thursday: </w:t>
      </w:r>
      <w:r>
        <w:rPr>
          <w:sz w:val="21"/>
        </w:rPr>
        <w:t>High 61°F  |  Chance of AM rain, then clearing</w:t>
      </w:r>
    </w:p>
    <w:p>
      <w:r>
        <w:rPr>
          <w:i/>
          <w:sz w:val="20"/>
        </w:rPr>
        <w:t>⚠  Spring weather arriving — 60s today, pushing toward 70 by midweek. Keep an umbrella handy after 3 PM. Boat weather holds through Wednesday morning if you're thinking about it.</w:t>
      </w:r>
    </w:p>
    <w:p/>
    <w:p>
      <w:pPr>
        <w:spacing w:before="120" w:after="40"/>
      </w:pPr>
      <w:r>
        <w:rPr>
          <w:b/>
          <w:color w:val="1A376C"/>
          <w:sz w:val="22"/>
        </w:rPr>
        <w:t>📈  MARKET SNAPSHOT</w:t>
      </w:r>
    </w:p>
    <w:p>
      <w:pPr>
        <w:spacing w:before="20" w:after="20"/>
      </w:pPr>
      <w:r>
        <w:rPr>
          <w:b/>
          <w:sz w:val="21"/>
        </w:rPr>
        <w:t xml:space="preserve">Last Close (Fri 3/27): </w:t>
      </w:r>
      <w:r>
        <w:rPr>
          <w:sz w:val="21"/>
        </w:rPr>
      </w:r>
    </w:p>
    <w:p>
      <w:pPr>
        <w:spacing w:before="20" w:after="20"/>
      </w:pPr>
      <w:r>
        <w:rPr>
          <w:b/>
          <w:sz w:val="21"/>
        </w:rPr>
        <w:t xml:space="preserve">  S&amp;P 500: </w:t>
      </w:r>
      <w:r>
        <w:rPr>
          <w:sz w:val="21"/>
        </w:rPr>
        <w:t>6,368.85    vs. Exit Baseline 3/25: 6,591.90  →  DOWN -223.05  (-3.38%)</w:t>
      </w:r>
    </w:p>
    <w:p>
      <w:pPr>
        <w:spacing w:before="20" w:after="20"/>
      </w:pPr>
      <w:r>
        <w:rPr>
          <w:b/>
          <w:sz w:val="21"/>
        </w:rPr>
        <w:t xml:space="preserve">  Dow Jones: </w:t>
      </w:r>
      <w:r>
        <w:rPr>
          <w:sz w:val="21"/>
        </w:rPr>
        <w:t>45,167      vs. Exit Baseline 3/25: 46,429.49  →  DOWN -1,263  (-2.72%)</w:t>
      </w:r>
    </w:p>
    <w:p>
      <w:pPr>
        <w:spacing w:before="20" w:after="20"/>
      </w:pPr>
      <w:r>
        <w:rPr>
          <w:b/>
          <w:sz w:val="21"/>
        </w:rPr>
        <w:t xml:space="preserve">Premarket (6 AM Monday): </w:t>
      </w:r>
      <w:r>
        <w:rPr>
          <w:sz w:val="21"/>
        </w:rPr>
      </w:r>
    </w:p>
    <w:p>
      <w:pPr>
        <w:spacing w:before="20" w:after="20"/>
      </w:pPr>
      <w:r>
        <w:rPr>
          <w:b/>
          <w:sz w:val="21"/>
        </w:rPr>
        <w:t xml:space="preserve">  S&amp;P 500 Futures: </w:t>
      </w:r>
      <w:r>
        <w:rPr>
          <w:sz w:val="21"/>
        </w:rPr>
        <w:t>6,435.75  (+23.50, +0.37%)  — modest green open expected</w:t>
      </w:r>
    </w:p>
    <w:p>
      <w:pPr>
        <w:spacing w:before="20" w:after="20"/>
      </w:pPr>
      <w:r>
        <w:rPr>
          <w:b/>
          <w:sz w:val="21"/>
        </w:rPr>
        <w:t xml:space="preserve">  Dow Futures: </w:t>
      </w:r>
      <w:r>
        <w:rPr>
          <w:sz w:val="21"/>
        </w:rPr>
        <w:t>45,576    (+152, +0.33%)</w:t>
      </w:r>
    </w:p>
    <w:p>
      <w:pPr>
        <w:spacing w:before="20" w:after="20"/>
      </w:pPr>
      <w:r>
        <w:rPr>
          <w:b/>
          <w:sz w:val="21"/>
        </w:rPr>
        <w:t xml:space="preserve">  Nasdaq 100 Futures: </w:t>
      </w:r>
      <w:r>
        <w:rPr>
          <w:sz w:val="21"/>
        </w:rPr>
        <w:t>23,398    (+70, +0.30%)</w:t>
      </w:r>
    </w:p>
    <w:p>
      <w:pPr>
        <w:spacing w:before="20" w:after="20"/>
      </w:pPr>
      <w:r>
        <w:rPr>
          <w:b/>
          <w:sz w:val="21"/>
        </w:rPr>
        <w:t xml:space="preserve">Commodities: </w:t>
      </w:r>
      <w:r>
        <w:rPr>
          <w:sz w:val="21"/>
        </w:rPr>
      </w:r>
    </w:p>
    <w:p>
      <w:pPr>
        <w:spacing w:before="20" w:after="20"/>
      </w:pPr>
      <w:r>
        <w:rPr>
          <w:b/>
          <w:sz w:val="21"/>
        </w:rPr>
        <w:t xml:space="preserve">  Oil (WTI): </w:t>
      </w:r>
      <w:r>
        <w:rPr>
          <w:sz w:val="21"/>
        </w:rPr>
        <w:t>$101.54  (+1.91%)  |  Brent: $114.94 (+0.32%)</w:t>
      </w:r>
    </w:p>
    <w:p>
      <w:pPr>
        <w:spacing w:before="20" w:after="20"/>
      </w:pPr>
      <w:r>
        <w:rPr>
          <w:b/>
          <w:sz w:val="21"/>
        </w:rPr>
        <w:t xml:space="preserve">  Gold: </w:t>
      </w:r>
      <w:r>
        <w:rPr>
          <w:sz w:val="21"/>
        </w:rPr>
        <w:t>$4,531.86  (+0.86%)  — flight to safety continues</w:t>
      </w:r>
    </w:p>
    <w:p>
      <w:r>
        <w:rPr>
          <w:i/>
          <w:sz w:val="20"/>
        </w:rPr>
        <w:t>📊  JFL&amp;KL FUND:  Treasury position from March 25 continues to work. S&amp;P down 3.38% since your exit. Dow in official correction territory (-10% from peak). Five straight losing weeks. Oil above $100 adding inflation pressure. Gold ripping past $4,500. Futures show a modest bounce this morning (+0.3-0.4%) but nothing to get excited about — could be a dead cat bounce. Middle East tensions still elevated. April 30 execution day is 31 days away. Stay patient. Watch for capitulation signals (VIX spike above 35, high-volume washout day) as potential early entry triggers.</w:t>
      </w:r>
    </w:p>
    <w:p/>
    <w:p>
      <w:pPr>
        <w:spacing w:before="120" w:after="40"/>
      </w:pPr>
      <w:r>
        <w:rPr>
          <w:b/>
          <w:color w:val="1A376C"/>
          <w:sz w:val="22"/>
        </w:rPr>
        <w:t>📅  TODAY'S SCHEDULE &amp; REMINDERS  (Monday, March 30)</w:t>
      </w:r>
    </w:p>
    <w:p>
      <w:pPr>
        <w:spacing w:before="20" w:after="20"/>
        <w:ind w:left="360"/>
      </w:pPr>
      <w:r>
        <w:rPr>
          <w:sz w:val="21"/>
        </w:rPr>
        <w:t>•  Monday — start of week. Review action card, set priorities.</w:t>
      </w:r>
    </w:p>
    <w:p>
      <w:pPr>
        <w:spacing w:before="20" w:after="20"/>
        <w:ind w:left="360"/>
      </w:pPr>
      <w:r>
        <w:rPr>
          <w:sz w:val="21"/>
        </w:rPr>
        <w:t>•  Firehouse: Structural engineer follow-up on floor plans (V6 second floor finalized Sat)</w:t>
      </w:r>
    </w:p>
    <w:p>
      <w:pPr>
        <w:spacing w:before="20" w:after="20"/>
        <w:ind w:left="360"/>
      </w:pPr>
      <w:r>
        <w:rPr>
          <w:sz w:val="21"/>
        </w:rPr>
        <w:t>•  First floor plans V4 in progress — Joe marking up, iterate today</w:t>
      </w:r>
    </w:p>
    <w:p>
      <w:pPr>
        <w:spacing w:before="20" w:after="20"/>
        <w:ind w:left="360"/>
      </w:pPr>
      <w:r>
        <w:rPr>
          <w:sz w:val="21"/>
        </w:rPr>
        <w:t>•  CHARLESTON TRIP: Thursday April 2 → Sunday April 6  (3 DAYS AWAY!)</w:t>
      </w:r>
    </w:p>
    <w:p>
      <w:pPr>
        <w:spacing w:before="20" w:after="20"/>
        <w:ind w:left="360"/>
      </w:pPr>
      <w:r>
        <w:rPr>
          <w:sz w:val="21"/>
        </w:rPr>
        <w:t>•  🤫 PRIVATE: Vow renewal — Friday April 3 on Isle of Palms. Neisha confirmed April 3 availability. BOOK HER.</w:t>
      </w:r>
    </w:p>
    <w:p>
      <w:pPr>
        <w:spacing w:before="20" w:after="20"/>
        <w:ind w:left="360"/>
      </w:pPr>
      <w:r>
        <w:rPr>
          <w:sz w:val="21"/>
        </w:rPr>
        <w:t>•  ANNIVERSARY: April 3 — Joe &amp; Keli. Non-negotiable.</w:t>
      </w:r>
    </w:p>
    <w:p>
      <w:pPr>
        <w:spacing w:before="20" w:after="20"/>
        <w:ind w:left="360"/>
      </w:pPr>
      <w:r>
        <w:rPr>
          <w:sz w:val="21"/>
        </w:rPr>
        <w:t>•  Isle of Palms rental contract reviewed — Joe to sign</w:t>
      </w:r>
    </w:p>
    <w:p>
      <w:pPr>
        <w:spacing w:before="20" w:after="20"/>
        <w:ind w:left="360"/>
      </w:pPr>
      <w:r>
        <w:rPr>
          <w:sz w:val="21"/>
        </w:rPr>
        <w:t>•  360 King Boutique Suites — book Thursday April 2 one night (call about early check-in)</w:t>
      </w:r>
    </w:p>
    <w:p>
      <w:pPr>
        <w:spacing w:before="20" w:after="20"/>
        <w:ind w:left="360"/>
      </w:pPr>
      <w:r>
        <w:rPr>
          <w:sz w:val="21"/>
        </w:rPr>
        <w:t>•  PORTFOLIO DAY: April 30 — 31 days out. Portfolio spreadsheet ready (29 stocks, 3 buckets).</w:t>
      </w:r>
    </w:p>
    <w:p>
      <w:pPr>
        <w:spacing w:before="20" w:after="20"/>
        <w:ind w:left="360"/>
      </w:pPr>
      <w:r>
        <w:rPr>
          <w:sz w:val="21"/>
        </w:rPr>
        <w:t>•  Surfbox Social Media: April 30 go-live target.</w:t>
      </w:r>
    </w:p>
    <w:p/>
    <w:p>
      <w:pPr>
        <w:spacing w:before="120" w:after="40"/>
      </w:pPr>
      <w:r>
        <w:rPr>
          <w:b/>
          <w:color w:val="1A376C"/>
          <w:sz w:val="22"/>
        </w:rPr>
        <w:t>🚨  URGENT / TOP OF MIND</w:t>
      </w:r>
    </w:p>
    <w:p>
      <w:pPr>
        <w:spacing w:before="20" w:after="20"/>
        <w:ind w:left="360"/>
      </w:pPr>
      <w:r>
        <w:rPr>
          <w:sz w:val="21"/>
        </w:rPr>
        <w:t>•  Charleston vow renewal — Neisha confirmed availability April 3. CALL/BOOK TODAY. 4 days out!</w:t>
      </w:r>
    </w:p>
    <w:p>
      <w:pPr>
        <w:spacing w:before="20" w:after="20"/>
        <w:ind w:left="360"/>
      </w:pPr>
      <w:r>
        <w:rPr>
          <w:sz w:val="21"/>
        </w:rPr>
        <w:t>•  360 King Boutique Suites — book Thursday April 2 one night near King St, Charleston</w:t>
      </w:r>
    </w:p>
    <w:p>
      <w:pPr>
        <w:spacing w:before="20" w:after="20"/>
        <w:ind w:left="360"/>
      </w:pPr>
      <w:r>
        <w:rPr>
          <w:sz w:val="21"/>
        </w:rPr>
        <w:t>•  Isle of Palms rental contract — review done, sign and return</w:t>
      </w:r>
    </w:p>
    <w:p>
      <w:pPr>
        <w:spacing w:before="20" w:after="20"/>
        <w:ind w:left="360"/>
      </w:pPr>
      <w:r>
        <w:rPr>
          <w:sz w:val="21"/>
        </w:rPr>
        <w:t>•  Squirrely video — Joe sent instructions. Need MOV 6136 and MOV 5153 clips to complete edit.</w:t>
      </w:r>
    </w:p>
    <w:p>
      <w:pPr>
        <w:spacing w:before="20" w:after="20"/>
        <w:ind w:left="360"/>
      </w:pPr>
      <w:r>
        <w:rPr>
          <w:sz w:val="21"/>
        </w:rPr>
        <w:t>•  TLC Coma video — final version done (tlc-coma-final.mp4). Send to Joe at jlynch@tlcnj.com.</w:t>
      </w:r>
    </w:p>
    <w:p>
      <w:pPr>
        <w:spacing w:before="20" w:after="20"/>
        <w:ind w:left="360"/>
      </w:pPr>
      <w:r>
        <w:rPr>
          <w:sz w:val="21"/>
        </w:rPr>
        <w:t>•  Firehouse existing plans PDF received — Studio 513 architect drawings (3 pages)</w:t>
      </w:r>
    </w:p>
    <w:p>
      <w:pPr>
        <w:spacing w:before="20" w:after="20"/>
        <w:ind w:left="360"/>
      </w:pPr>
      <w:r>
        <w:rPr>
          <w:sz w:val="21"/>
        </w:rPr>
        <w:t>•  Joey Young spreadsheet — commission/bonus calcs + inventory target still waiting</w:t>
      </w:r>
    </w:p>
    <w:p>
      <w:pPr>
        <w:spacing w:before="20" w:after="20"/>
        <w:ind w:left="360"/>
      </w:pPr>
      <w:r>
        <w:rPr>
          <w:sz w:val="21"/>
        </w:rPr>
        <w:t>•  Certificate of Compliance application + $150 fee for Phil Reed</w:t>
      </w:r>
    </w:p>
    <w:p/>
    <w:p>
      <w:pPr>
        <w:spacing w:before="120" w:after="40"/>
      </w:pPr>
      <w:r>
        <w:rPr>
          <w:b/>
          <w:color w:val="1A376C"/>
          <w:sz w:val="22"/>
        </w:rPr>
        <w:t>📋  WEEKEND RECAP (What Rob Got Done)</w:t>
      </w:r>
    </w:p>
    <w:p>
      <w:pPr>
        <w:spacing w:before="20" w:after="20"/>
        <w:ind w:left="360"/>
      </w:pPr>
      <w:r>
        <w:rPr>
          <w:sz w:val="21"/>
        </w:rPr>
        <w:t>•  [✓] Constellation Software deep-dive — Mark Leonard stepping down, stock -55%, recommended 1-2% allocation</w:t>
      </w:r>
    </w:p>
    <w:p>
      <w:pPr>
        <w:spacing w:before="20" w:after="20"/>
        <w:ind w:left="360"/>
      </w:pPr>
      <w:r>
        <w:rPr>
          <w:sz w:val="21"/>
        </w:rPr>
        <w:t>•  [✓] T1D App competitor landscape — Dexcom invested $75M in Oura Ring, but NOBODY does prediction. Joe's thesis unique.</w:t>
      </w:r>
    </w:p>
    <w:p>
      <w:pPr>
        <w:spacing w:before="20" w:after="20"/>
        <w:ind w:left="360"/>
      </w:pPr>
      <w:r>
        <w:rPr>
          <w:sz w:val="21"/>
        </w:rPr>
        <w:t>•  [✓] California Closets partnership analysis — Ocean County unserved, trade program is free to start</w:t>
      </w:r>
    </w:p>
    <w:p>
      <w:pPr>
        <w:spacing w:before="20" w:after="20"/>
        <w:ind w:left="360"/>
      </w:pPr>
      <w:r>
        <w:rPr>
          <w:sz w:val="21"/>
        </w:rPr>
        <w:t>•  [✓] Keli's social media spring content pack — 2 weeks of posts ready</w:t>
      </w:r>
    </w:p>
    <w:p>
      <w:pPr>
        <w:spacing w:before="20" w:after="20"/>
        <w:ind w:left="360"/>
      </w:pPr>
      <w:r>
        <w:rPr>
          <w:sz w:val="21"/>
        </w:rPr>
        <w:t>•  [✓] ReBolt competitive landscape — Permaplug did $665K, power tool niche is blue ocean</w:t>
      </w:r>
    </w:p>
    <w:p>
      <w:pPr>
        <w:spacing w:before="20" w:after="20"/>
        <w:ind w:left="360"/>
      </w:pPr>
      <w:r>
        <w:rPr>
          <w:sz w:val="21"/>
        </w:rPr>
        <w:t>•  [✓] LBI spring real estate market brief — slowest Feb on record but prices holding at 97% of list</w:t>
      </w:r>
    </w:p>
    <w:p>
      <w:pPr>
        <w:spacing w:before="20" w:after="20"/>
        <w:ind w:left="360"/>
      </w:pPr>
      <w:r>
        <w:rPr>
          <w:sz w:val="21"/>
        </w:rPr>
        <w:t>•  [✓] Colorant industry re-entry intel — ChromaScape under Capital Partners, 4 re-entry angles ranked</w:t>
      </w:r>
    </w:p>
    <w:p>
      <w:pPr>
        <w:spacing w:before="20" w:after="20"/>
        <w:ind w:left="360"/>
      </w:pPr>
      <w:r>
        <w:rPr>
          <w:sz w:val="21"/>
        </w:rPr>
        <w:t>•  [✓] TLC Coma video edited — silent from 0:07, tagline added, full-screen portrait format</w:t>
      </w:r>
    </w:p>
    <w:p>
      <w:pPr>
        <w:spacing w:before="20" w:after="20"/>
        <w:ind w:left="360"/>
      </w:pPr>
      <w:r>
        <w:rPr>
          <w:sz w:val="21"/>
        </w:rPr>
        <w:t>•  [✓] Firehouse floor plans — 2nd floor V6 final, 1st floor through V4</w:t>
      </w:r>
    </w:p>
    <w:p>
      <w:pPr>
        <w:spacing w:before="20" w:after="20"/>
        <w:ind w:left="360"/>
      </w:pPr>
      <w:r>
        <w:rPr>
          <w:sz w:val="21"/>
        </w:rPr>
        <w:t>•  [✓] Lobster World Cup Pool — Survivor + Takeover pools designed, vision docs emailed</w:t>
      </w:r>
    </w:p>
    <w:p>
      <w:pPr>
        <w:spacing w:before="20" w:after="20"/>
        <w:ind w:left="360"/>
      </w:pPr>
      <w:r>
        <w:rPr>
          <w:sz w:val="21"/>
        </w:rPr>
        <w:t>•  [✓] OpenClaw subscription migrated to Claude Max ($200/mo)</w:t>
      </w:r>
    </w:p>
    <w:p>
      <w:pPr>
        <w:spacing w:before="20" w:after="20"/>
        <w:ind w:left="360"/>
      </w:pPr>
      <w:r>
        <w:rPr>
          <w:sz w:val="21"/>
        </w:rPr>
        <w:t>•  [✓] Cron jobs fixed (Telegram delivery)</w:t>
      </w:r>
    </w:p>
    <w:p>
      <w:pPr>
        <w:spacing w:before="20" w:after="20"/>
        <w:ind w:left="360"/>
      </w:pPr>
      <w:r>
        <w:rPr>
          <w:sz w:val="21"/>
        </w:rPr>
        <w:t>•  [✓] Browser automation working</w:t>
      </w:r>
    </w:p>
    <w:p/>
    <w:p>
      <w:pPr>
        <w:spacing w:before="120" w:after="40"/>
      </w:pPr>
      <w:r>
        <w:rPr>
          <w:b/>
          <w:color w:val="1A376C"/>
          <w:sz w:val="22"/>
        </w:rPr>
        <w:t>📧  EMAIL FLAGS</w:t>
      </w:r>
    </w:p>
    <w:p>
      <w:pPr>
        <w:spacing w:before="20" w:after="20"/>
        <w:ind w:left="360"/>
      </w:pPr>
      <w:r>
        <w:rPr>
          <w:sz w:val="21"/>
        </w:rPr>
        <w:t>•  Nuptials by Neisha — officiant confirmed April 3 availability. Waiting on package pricing PDF.</w:t>
      </w:r>
    </w:p>
    <w:p>
      <w:pPr>
        <w:spacing w:before="20" w:after="20"/>
        <w:ind w:left="360"/>
      </w:pPr>
      <w:r>
        <w:rPr>
          <w:sz w:val="21"/>
        </w:rPr>
        <w:t>•  Danielle's flight — Southwest CHS→AUS, Mon Apr 6, confirmation B5FIM6, $619.23. FYI only.</w:t>
      </w:r>
    </w:p>
    <w:p>
      <w:pPr>
        <w:spacing w:before="20" w:after="20"/>
        <w:ind w:left="360"/>
      </w:pPr>
      <w:r>
        <w:rPr>
          <w:sz w:val="21"/>
        </w:rPr>
        <w:t>•  Squirrely video — Joe sent editing instructions + 1 clip. Needs 2 more clips (MOV 6136, MOV 5153).</w:t>
      </w:r>
    </w:p>
    <w:p>
      <w:pPr>
        <w:spacing w:before="20" w:after="20"/>
        <w:ind w:left="360"/>
      </w:pPr>
      <w:r>
        <w:rPr>
          <w:sz w:val="21"/>
        </w:rPr>
        <w:t>•  Firehouse architect plans — received, downloaded. Studio 513 set (3 pages).</w:t>
      </w:r>
    </w:p>
    <w:p>
      <w:pPr>
        <w:spacing w:before="40" w:after="40"/>
        <w:pBdr>
          <w:bottom w:val="single" w:sz="6" w:space="1" w:color="1A376C"/>
        </w:pBdr>
      </w:pPr>
    </w:p>
    <w:p/>
    <w:p>
      <w:pPr>
        <w:pStyle w:val="Heading1"/>
      </w:pPr>
      <w:r>
        <w:rPr>
          <w:color w:val="1A376C"/>
        </w:rPr>
        <w:t>SECTION 2 — ACTION CARD</w:t>
      </w:r>
    </w:p>
    <w:p>
      <w:r>
        <w:rPr>
          <w:i/>
          <w:sz w:val="20"/>
        </w:rPr>
        <w:t>All active tasks organized by track. Check off as you go. Monday — set the week up right.</w:t>
      </w:r>
    </w:p>
    <w:p/>
    <w:p>
      <w:pPr>
        <w:spacing w:before="120" w:after="40"/>
      </w:pPr>
      <w:r>
        <w:rPr>
          <w:b/>
          <w:color w:val="1A376C"/>
          <w:sz w:val="22"/>
        </w:rPr>
        <w:t>💻  MAC / TECH</w:t>
      </w:r>
    </w:p>
    <w:p>
      <w:pPr>
        <w:spacing w:before="20" w:after="20"/>
        <w:ind w:left="360"/>
      </w:pPr>
      <w:r>
        <w:rPr>
          <w:sz w:val="21"/>
        </w:rPr>
        <w:t>[ ]  Gmail send setup: rob.lobster.claw → jlynch@tlcnj.com ONLY</w:t>
      </w:r>
    </w:p>
    <w:p>
      <w:pPr>
        <w:spacing w:before="20" w:after="20"/>
        <w:ind w:left="360"/>
      </w:pPr>
      <w:r>
        <w:rPr>
          <w:sz w:val="21"/>
        </w:rPr>
        <w:t>[ ]  Gmail read-only API on josephfl12@gmail.com</w:t>
      </w:r>
    </w:p>
    <w:p>
      <w:pPr>
        <w:spacing w:before="20" w:after="20"/>
        <w:ind w:left="360"/>
      </w:pPr>
      <w:r>
        <w:rPr>
          <w:sz w:val="21"/>
        </w:rPr>
        <w:t>[ ]  Outlook forwarding: Epicor/Surfbox reports → rob.lobster.claw</w:t>
      </w:r>
    </w:p>
    <w:p>
      <w:pPr>
        <w:spacing w:before="20" w:after="20"/>
        <w:ind w:left="360"/>
      </w:pPr>
      <w:r>
        <w:rPr>
          <w:sz w:val="21"/>
        </w:rPr>
        <w:t>[ ]  ElevenLabs account + voice plugin on Mac</w:t>
      </w:r>
    </w:p>
    <w:p>
      <w:pPr>
        <w:spacing w:before="20" w:after="20"/>
        <w:ind w:left="360"/>
      </w:pPr>
      <w:r>
        <w:rPr>
          <w:sz w:val="21"/>
        </w:rPr>
        <w:t>[ ]  Full Microsoft 365 read-only on jlynch@tlcnj.com</w:t>
      </w:r>
    </w:p>
    <w:p>
      <w:pPr>
        <w:spacing w:before="20" w:after="20"/>
        <w:ind w:left="360"/>
      </w:pPr>
      <w:r>
        <w:rPr>
          <w:sz w:val="21"/>
        </w:rPr>
        <w:t>[ ]  M365 Calendar ICS publishing</w:t>
      </w:r>
    </w:p>
    <w:p>
      <w:pPr>
        <w:spacing w:before="20" w:after="20"/>
        <w:ind w:left="360"/>
      </w:pPr>
      <w:r>
        <w:rPr>
          <w:sz w:val="21"/>
        </w:rPr>
        <w:t>[ ]  Morning package cron: output PDF instead of docx for reliable Brother printing</w:t>
      </w:r>
    </w:p>
    <w:p/>
    <w:p>
      <w:pPr>
        <w:spacing w:before="120" w:after="40"/>
      </w:pPr>
      <w:r>
        <w:rPr>
          <w:b/>
          <w:color w:val="1A376C"/>
          <w:sz w:val="22"/>
        </w:rPr>
        <w:t>📞  CALLS TO MAKE TODAY</w:t>
      </w:r>
    </w:p>
    <w:p>
      <w:pPr>
        <w:spacing w:before="20" w:after="20"/>
        <w:ind w:left="360"/>
      </w:pPr>
      <w:r>
        <w:rPr>
          <w:sz w:val="21"/>
        </w:rPr>
        <w:t>[ ]  🚨 Nuptials by Neisha — BOOK vow renewal for April 3, Isle of Palms</w:t>
      </w:r>
    </w:p>
    <w:p>
      <w:pPr>
        <w:spacing w:before="20" w:after="20"/>
        <w:ind w:left="360"/>
      </w:pPr>
      <w:r>
        <w:rPr>
          <w:sz w:val="21"/>
        </w:rPr>
        <w:t>[ ]  360 King Boutique Suites: (843) 680-7400 — book April 2 one night, request early check-in</w:t>
      </w:r>
    </w:p>
    <w:p>
      <w:pPr>
        <w:spacing w:before="20" w:after="20"/>
        <w:ind w:left="360"/>
      </w:pPr>
      <w:r>
        <w:rPr>
          <w:sz w:val="21"/>
        </w:rPr>
        <w:t>[ ]  Jersey Appliance: 609-918-1830 — Thermador hood (svc #275188)</w:t>
      </w:r>
    </w:p>
    <w:p>
      <w:pPr>
        <w:spacing w:before="20" w:after="20"/>
        <w:ind w:left="360"/>
      </w:pPr>
      <w:r>
        <w:rPr>
          <w:sz w:val="21"/>
        </w:rPr>
        <w:t>[ ]  Mike the plumber (Ship Bottom Code Official) — walk-through for plumbing reno + HVAC</w:t>
      </w:r>
    </w:p>
    <w:p>
      <w:pPr>
        <w:spacing w:before="20" w:after="20"/>
        <w:ind w:left="360"/>
      </w:pPr>
      <w:r>
        <w:rPr>
          <w:sz w:val="21"/>
        </w:rPr>
        <w:t>[ ]  California Closets Marlton: (609) 655-1899 — Trade Program registration</w:t>
      </w:r>
    </w:p>
    <w:p>
      <w:pPr>
        <w:spacing w:before="20" w:after="20"/>
        <w:ind w:left="360"/>
      </w:pPr>
      <w:r>
        <w:rPr>
          <w:sz w:val="21"/>
        </w:rPr>
        <w:t>[ ]  Ray O'Connor — confirm Charleston meetup April 3-6 (colorant discussion)</w:t>
      </w:r>
    </w:p>
    <w:p/>
    <w:p>
      <w:pPr>
        <w:spacing w:before="120" w:after="40"/>
      </w:pPr>
      <w:r>
        <w:rPr>
          <w:b/>
          <w:color w:val="1A376C"/>
          <w:sz w:val="22"/>
        </w:rPr>
        <w:t>🏛  FIREHOUSE  (18 New Street, Crosswicks)</w:t>
      </w:r>
    </w:p>
    <w:p>
      <w:pPr>
        <w:spacing w:before="20" w:after="20"/>
        <w:ind w:left="360"/>
      </w:pPr>
      <w:r>
        <w:rPr>
          <w:sz w:val="21"/>
        </w:rPr>
        <w:t>[ ]  First floor plan V4 — review Joe's markup, iterate to V5</w:t>
      </w:r>
    </w:p>
    <w:p>
      <w:pPr>
        <w:spacing w:before="20" w:after="20"/>
        <w:ind w:left="360"/>
      </w:pPr>
      <w:r>
        <w:rPr>
          <w:sz w:val="21"/>
        </w:rPr>
        <w:t>[ ]  Send finalized 2nd floor V6 + 1st floor to structural engineer</w:t>
      </w:r>
    </w:p>
    <w:p>
      <w:pPr>
        <w:spacing w:before="20" w:after="20"/>
        <w:ind w:left="360"/>
      </w:pPr>
      <w:r>
        <w:rPr>
          <w:sz w:val="21"/>
        </w:rPr>
        <w:t>[ ]  Concrete drain install — target before Easter. Status?</w:t>
      </w:r>
    </w:p>
    <w:p>
      <w:pPr>
        <w:spacing w:before="20" w:after="20"/>
        <w:ind w:left="360"/>
      </w:pPr>
      <w:r>
        <w:rPr>
          <w:sz w:val="21"/>
        </w:rPr>
        <w:t>[ ]  Matthew Cassidy (ex-Marines) — demo / electrical coordination</w:t>
      </w:r>
    </w:p>
    <w:p>
      <w:pPr>
        <w:spacing w:before="20" w:after="20"/>
        <w:ind w:left="360"/>
      </w:pPr>
      <w:r>
        <w:rPr>
          <w:sz w:val="21"/>
        </w:rPr>
        <w:t>[ ]  HVAC plan: furnace (1F) + heat pump (2F) + gas hot water (basement)</w:t>
      </w:r>
    </w:p>
    <w:p>
      <w:pPr>
        <w:spacing w:before="20" w:after="20"/>
        <w:ind w:left="360"/>
      </w:pPr>
      <w:r>
        <w:rPr>
          <w:sz w:val="21"/>
        </w:rPr>
        <w:t>[ ]  Decision: stay in NJ Redevelopment Plan or convert to single-family luxury</w:t>
      </w:r>
    </w:p>
    <w:p>
      <w:pPr>
        <w:spacing w:before="20" w:after="20"/>
        <w:ind w:left="360"/>
      </w:pPr>
      <w:r>
        <w:rPr>
          <w:sz w:val="21"/>
        </w:rPr>
        <w:t>[ ]  Firehouse marketing materials — Rob building (architects + developers target)</w:t>
      </w:r>
    </w:p>
    <w:p/>
    <w:p>
      <w:pPr>
        <w:spacing w:before="120" w:after="40"/>
      </w:pPr>
      <w:r>
        <w:rPr>
          <w:b/>
          <w:color w:val="1A376C"/>
          <w:sz w:val="22"/>
        </w:rPr>
        <w:t>🏗  TLC / SURFBOX</w:t>
      </w:r>
    </w:p>
    <w:p>
      <w:pPr>
        <w:spacing w:before="20" w:after="20"/>
        <w:ind w:left="360"/>
      </w:pPr>
      <w:r>
        <w:rPr>
          <w:sz w:val="21"/>
        </w:rPr>
        <w:t>[ ]  Joey Young — chase spreadsheet: commission/bonus calcs + inventory target ($325K/$3,500)</w:t>
      </w:r>
    </w:p>
    <w:p>
      <w:pPr>
        <w:spacing w:before="20" w:after="20"/>
        <w:ind w:left="360"/>
      </w:pPr>
      <w:r>
        <w:rPr>
          <w:sz w:val="21"/>
        </w:rPr>
        <w:t>[ ]  Amanda — Epicor credit card surcharge automation module status</w:t>
      </w:r>
    </w:p>
    <w:p>
      <w:pPr>
        <w:spacing w:before="20" w:after="20"/>
        <w:ind w:left="360"/>
      </w:pPr>
      <w:r>
        <w:rPr>
          <w:sz w:val="21"/>
        </w:rPr>
        <w:t>[ ]  Certificate of Compliance application + $150 fee → Phil Reed</w:t>
      </w:r>
    </w:p>
    <w:p>
      <w:pPr>
        <w:spacing w:before="20" w:after="20"/>
        <w:ind w:left="360"/>
      </w:pPr>
      <w:r>
        <w:rPr>
          <w:sz w:val="21"/>
        </w:rPr>
        <w:t>[ ]  Zoning compliance letter — finalize, request borough letterhead</w:t>
      </w:r>
    </w:p>
    <w:p>
      <w:pPr>
        <w:spacing w:before="20" w:after="20"/>
        <w:ind w:left="360"/>
      </w:pPr>
      <w:r>
        <w:rPr>
          <w:sz w:val="21"/>
        </w:rPr>
        <w:t>[ ]  Edwin elevation to junior manager — formalize</w:t>
      </w:r>
    </w:p>
    <w:p>
      <w:pPr>
        <w:spacing w:before="20" w:after="20"/>
        <w:ind w:left="360"/>
      </w:pPr>
      <w:r>
        <w:rPr>
          <w:sz w:val="21"/>
        </w:rPr>
        <w:t>[ ]  Neal &amp; Denise — priority call list for declining accounts</w:t>
      </w:r>
    </w:p>
    <w:p>
      <w:pPr>
        <w:spacing w:before="20" w:after="20"/>
        <w:ind w:left="360"/>
      </w:pPr>
      <w:r>
        <w:rPr>
          <w:sz w:val="21"/>
        </w:rPr>
        <w:t>[ ]  Surf City pricing matrix audit in Epicor</w:t>
      </w:r>
    </w:p>
    <w:p>
      <w:pPr>
        <w:spacing w:before="20" w:after="20"/>
        <w:ind w:left="360"/>
      </w:pPr>
      <w:r>
        <w:rPr>
          <w:sz w:val="21"/>
        </w:rPr>
        <w:t>[ ]  TLC Coma video — send final to jlynch@tlcnj.com</w:t>
      </w:r>
    </w:p>
    <w:p>
      <w:pPr>
        <w:spacing w:before="20" w:after="20"/>
        <w:ind w:left="360"/>
      </w:pPr>
      <w:r>
        <w:rPr>
          <w:sz w:val="21"/>
        </w:rPr>
        <w:t>[ ]  Squirrely video — need MOV 6136 + MOV 5153 from Joe to complete</w:t>
      </w:r>
    </w:p>
    <w:p>
      <w:pPr>
        <w:spacing w:before="20" w:after="20"/>
        <w:ind w:left="360"/>
      </w:pPr>
      <w:r>
        <w:rPr>
          <w:sz w:val="21"/>
        </w:rPr>
        <w:t>[ ]  Surfbox social media — April 30 go-live (one video per store per week)</w:t>
      </w:r>
    </w:p>
    <w:p>
      <w:pPr>
        <w:spacing w:before="20" w:after="20"/>
        <w:ind w:left="360"/>
      </w:pPr>
      <w:r>
        <w:rPr>
          <w:sz w:val="21"/>
        </w:rPr>
        <w:t>[ ]  OBX Surfbox new rental pipeline investigation</w:t>
      </w:r>
    </w:p>
    <w:p>
      <w:pPr>
        <w:spacing w:before="20" w:after="20"/>
        <w:ind w:left="360"/>
      </w:pPr>
      <w:r>
        <w:rPr>
          <w:sz w:val="21"/>
        </w:rPr>
        <w:t>[ ]  Equipment: source used diesel dually forklift + low forklift (2026)</w:t>
      </w:r>
    </w:p>
    <w:p>
      <w:pPr>
        <w:spacing w:before="20" w:after="20"/>
        <w:ind w:left="360"/>
      </w:pPr>
      <w:r>
        <w:rPr>
          <w:sz w:val="21"/>
        </w:rPr>
        <w:t>[ ]  Equipment disposals: Surfbox bus (NC), black box truck, one older forklift</w:t>
      </w:r>
    </w:p>
    <w:p>
      <w:pPr>
        <w:spacing w:before="20" w:after="20"/>
        <w:ind w:left="360"/>
      </w:pPr>
      <w:r>
        <w:rPr>
          <w:sz w:val="21"/>
        </w:rPr>
        <w:t>[ ]  Judy — staffing/overhead reduction</w:t>
      </w:r>
    </w:p>
    <w:p/>
    <w:p>
      <w:pPr>
        <w:spacing w:before="120" w:after="40"/>
      </w:pPr>
      <w:r>
        <w:rPr>
          <w:b/>
          <w:color w:val="1A376C"/>
          <w:sz w:val="22"/>
        </w:rPr>
        <w:t>🏠  PROPERTIES</w:t>
      </w:r>
    </w:p>
    <w:p>
      <w:pPr>
        <w:spacing w:before="20" w:after="20"/>
        <w:ind w:left="360"/>
      </w:pPr>
      <w:r>
        <w:rPr>
          <w:sz w:val="21"/>
        </w:rPr>
        <w:t>[ ]  Corner Market — 275 W 9th St, Ship Bottom: 50/50 partnership decision</w:t>
      </w:r>
    </w:p>
    <w:p>
      <w:pPr>
        <w:spacing w:before="20" w:after="20"/>
        <w:ind w:left="360"/>
      </w:pPr>
      <w:r>
        <w:rPr>
          <w:sz w:val="21"/>
        </w:rPr>
        <w:t>[ ]  Haastrotters Boatyard (causeway, Ship Bottom) — for sale or sold?</w:t>
      </w:r>
    </w:p>
    <w:p>
      <w:pPr>
        <w:spacing w:before="20" w:after="20"/>
        <w:ind w:left="360"/>
      </w:pPr>
      <w:r>
        <w:rPr>
          <w:sz w:val="21"/>
        </w:rPr>
        <w:t>[ ]  539 paint store building — future uses research</w:t>
      </w:r>
    </w:p>
    <w:p>
      <w:pPr>
        <w:spacing w:before="20" w:after="20"/>
        <w:ind w:left="360"/>
      </w:pPr>
      <w:r>
        <w:rPr>
          <w:sz w:val="21"/>
        </w:rPr>
        <w:t>[ ]  Property tax appeals — Chesterfield Block 301, Lots 10 &amp; 12</w:t>
      </w:r>
    </w:p>
    <w:p>
      <w:pPr>
        <w:spacing w:before="20" w:after="20"/>
        <w:ind w:left="360"/>
      </w:pPr>
      <w:r>
        <w:rPr>
          <w:sz w:val="21"/>
        </w:rPr>
        <w:t>[ ]  Brother Matt co-owned property — fair buyout discussion</w:t>
      </w:r>
    </w:p>
    <w:p/>
    <w:p>
      <w:pPr>
        <w:spacing w:before="120" w:after="40"/>
      </w:pPr>
      <w:r>
        <w:rPr>
          <w:b/>
          <w:color w:val="1A376C"/>
          <w:sz w:val="22"/>
        </w:rPr>
        <w:t>📈  INVESTING  (JFL&amp;KL FUND)</w:t>
      </w:r>
    </w:p>
    <w:p>
      <w:pPr>
        <w:spacing w:before="20" w:after="20"/>
        <w:ind w:left="360"/>
      </w:pPr>
      <w:r>
        <w:rPr>
          <w:sz w:val="21"/>
        </w:rPr>
        <w:t>•  S&amp;P at 6,369 (-3.4% since exit). Treasuries working. 31 days to April 30.</w:t>
      </w:r>
    </w:p>
    <w:p>
      <w:pPr>
        <w:spacing w:before="20" w:after="20"/>
        <w:ind w:left="360"/>
      </w:pPr>
      <w:r>
        <w:rPr>
          <w:sz w:val="21"/>
        </w:rPr>
        <w:t>•  Premarket: S&amp;P futures +0.37%, Dow futures +0.33% — modest bounce</w:t>
      </w:r>
    </w:p>
    <w:p>
      <w:pPr>
        <w:spacing w:before="20" w:after="20"/>
        <w:ind w:left="360"/>
      </w:pPr>
      <w:r>
        <w:rPr>
          <w:sz w:val="21"/>
        </w:rPr>
        <w:t>•  Gold past $4,500, oil above $100 — inflation pressure building</w:t>
      </w:r>
    </w:p>
    <w:p>
      <w:pPr>
        <w:spacing w:before="20" w:after="20"/>
        <w:ind w:left="360"/>
      </w:pPr>
      <w:r>
        <w:rPr>
          <w:sz w:val="21"/>
        </w:rPr>
        <w:t>[ ]  April 30 execution prep — portfolio spreadsheet ready (29 stocks, 3 buckets)</w:t>
      </w:r>
    </w:p>
    <w:p>
      <w:pPr>
        <w:spacing w:before="20" w:after="20"/>
        <w:ind w:left="360"/>
      </w:pPr>
      <w:r>
        <w:rPr>
          <w:sz w:val="21"/>
        </w:rPr>
        <w:t>•  Constellation Software (CSU) — deep-dive complete. Recommend 1-2% allocation.</w:t>
      </w:r>
    </w:p>
    <w:p>
      <w:pPr>
        <w:spacing w:before="20" w:after="20"/>
        <w:ind w:left="360"/>
      </w:pPr>
      <w:r>
        <w:rPr>
          <w:sz w:val="21"/>
        </w:rPr>
        <w:t>•  Watch for capitulation signals (VIX &gt;35, high-volume washout)</w:t>
      </w:r>
    </w:p>
    <w:p>
      <w:pPr>
        <w:spacing w:before="20" w:after="20"/>
        <w:ind w:left="360"/>
      </w:pPr>
      <w:r>
        <w:rPr>
          <w:sz w:val="21"/>
        </w:rPr>
        <w:t>[ ]  Roth conversion — coordinate with MacArthur: LLC distributions → W-2 restructure</w:t>
      </w:r>
    </w:p>
    <w:p>
      <w:pPr>
        <w:spacing w:before="20" w:after="20"/>
        <w:ind w:left="360"/>
      </w:pPr>
      <w:r>
        <w:rPr>
          <w:sz w:val="21"/>
        </w:rPr>
        <w:t>[ ]  Fidelity account setup — confirm transfer from Wells Fargo</w:t>
      </w:r>
    </w:p>
    <w:p>
      <w:pPr>
        <w:spacing w:before="20" w:after="20"/>
        <w:ind w:left="360"/>
      </w:pPr>
      <w:r>
        <w:rPr>
          <w:sz w:val="21"/>
        </w:rPr>
        <w:t>•  Colorant re-entry — Ray O'Connor meeting in Charleston, come with strategic Qs</w:t>
      </w:r>
    </w:p>
    <w:p/>
    <w:p>
      <w:pPr>
        <w:spacing w:before="120" w:after="40"/>
      </w:pPr>
      <w:r>
        <w:rPr>
          <w:b/>
          <w:color w:val="1A376C"/>
          <w:sz w:val="22"/>
        </w:rPr>
        <w:t>👨‍👩‍👧‍👧  FAMILY</w:t>
      </w:r>
    </w:p>
    <w:p>
      <w:pPr>
        <w:spacing w:before="20" w:after="20"/>
        <w:ind w:left="360"/>
      </w:pPr>
      <w:r>
        <w:rPr>
          <w:sz w:val="21"/>
        </w:rPr>
        <w:t>[ ]  🤫 Charleston vow renewal — BOOK NEISHA TODAY (4 days!)</w:t>
      </w:r>
    </w:p>
    <w:p>
      <w:pPr>
        <w:spacing w:before="20" w:after="20"/>
        <w:ind w:left="360"/>
      </w:pPr>
      <w:r>
        <w:rPr>
          <w:sz w:val="21"/>
        </w:rPr>
        <w:t>[ ]  Anniversary April 3 — Keli gift / special plan finalized?</w:t>
      </w:r>
    </w:p>
    <w:p>
      <w:pPr>
        <w:spacing w:before="20" w:after="20"/>
        <w:ind w:left="360"/>
      </w:pPr>
      <w:r>
        <w:rPr>
          <w:sz w:val="21"/>
        </w:rPr>
        <w:t>[ ]  Charleston trip: April 2-6 — packing, travel logistics</w:t>
      </w:r>
    </w:p>
    <w:p>
      <w:pPr>
        <w:spacing w:before="20" w:after="20"/>
        <w:ind w:left="360"/>
      </w:pPr>
      <w:r>
        <w:rPr>
          <w:sz w:val="21"/>
        </w:rPr>
        <w:t>[ ]  360 King Boutique Suites — book April 2 one night</w:t>
      </w:r>
    </w:p>
    <w:p>
      <w:pPr>
        <w:spacing w:before="20" w:after="20"/>
        <w:ind w:left="360"/>
      </w:pPr>
      <w:r>
        <w:rPr>
          <w:sz w:val="21"/>
        </w:rPr>
        <w:t>[ ]  Isle of Palms rental contract — sign and return</w:t>
      </w:r>
    </w:p>
    <w:p>
      <w:pPr>
        <w:spacing w:before="20" w:after="20"/>
        <w:ind w:left="360"/>
      </w:pPr>
      <w:r>
        <w:rPr>
          <w:sz w:val="21"/>
        </w:rPr>
        <w:t>•  Danielle — flight confirmed CHS→AUS Mon Apr 6 ($619.23, conf B5FIM6)</w:t>
      </w:r>
    </w:p>
    <w:p>
      <w:pPr>
        <w:spacing w:before="20" w:after="20"/>
        <w:ind w:left="360"/>
      </w:pPr>
      <w:r>
        <w:rPr>
          <w:sz w:val="21"/>
        </w:rPr>
        <w:t>[ ]  Juliana — confidence plan + summer waitressing job research</w:t>
      </w:r>
    </w:p>
    <w:p>
      <w:pPr>
        <w:spacing w:before="20" w:after="20"/>
        <w:ind w:left="360"/>
      </w:pPr>
      <w:r>
        <w:rPr>
          <w:sz w:val="21"/>
        </w:rPr>
        <w:t>[ ]  Bella — AI education package + her own OpenClaw setup</w:t>
      </w:r>
    </w:p>
    <w:p>
      <w:pPr>
        <w:spacing w:before="20" w:after="20"/>
        <w:ind w:left="360"/>
      </w:pPr>
      <w:r>
        <w:rPr>
          <w:sz w:val="21"/>
        </w:rPr>
        <w:t>[ ]  Matty (Goodwill Fund) — any investment updates?</w:t>
      </w:r>
    </w:p>
    <w:p>
      <w:pPr>
        <w:spacing w:before="20" w:after="20"/>
        <w:ind w:left="360"/>
      </w:pPr>
      <w:r>
        <w:rPr>
          <w:sz w:val="21"/>
        </w:rPr>
        <w:t>[ ]  Gio — $225 cash check for driveway work at Mom &amp; Dad's</w:t>
      </w:r>
    </w:p>
    <w:p>
      <w:pPr>
        <w:spacing w:before="20" w:after="20"/>
        <w:ind w:left="360"/>
      </w:pPr>
      <w:r>
        <w:rPr>
          <w:sz w:val="21"/>
        </w:rPr>
        <w:t>•  Keli — slow down, give her attention. Little things matter. ❤️</w:t>
      </w:r>
    </w:p>
    <w:p/>
    <w:p>
      <w:pPr>
        <w:spacing w:before="120" w:after="40"/>
      </w:pPr>
      <w:r>
        <w:rPr>
          <w:b/>
          <w:color w:val="1A376C"/>
          <w:sz w:val="22"/>
        </w:rPr>
        <w:t>🚀  PROJECTS</w:t>
      </w:r>
    </w:p>
    <w:p>
      <w:pPr>
        <w:spacing w:before="20" w:after="20"/>
        <w:ind w:left="360"/>
      </w:pPr>
      <w:r>
        <w:rPr>
          <w:sz w:val="21"/>
        </w:rPr>
        <w:t>[ ]  Lobster World Cup Pool — Survivor + Takeover designed. Need: Venmo handle, PayPal.me, domain, player cap, invite code</w:t>
      </w:r>
    </w:p>
    <w:p>
      <w:pPr>
        <w:spacing w:before="20" w:after="20"/>
        <w:ind w:left="360"/>
      </w:pPr>
      <w:r>
        <w:rPr>
          <w:sz w:val="21"/>
        </w:rPr>
        <w:t>[ ]  ReBolt™ — competitive landscape done. Next: prototype refinement?</w:t>
      </w:r>
    </w:p>
    <w:p>
      <w:pPr>
        <w:spacing w:before="20" w:after="20"/>
        <w:ind w:left="360"/>
      </w:pPr>
      <w:r>
        <w:rPr>
          <w:sz w:val="21"/>
        </w:rPr>
        <w:t>[ ]  T1D App — competitor landscape done. BIG IDEAs Lab dataset identified. Next step?</w:t>
      </w:r>
    </w:p>
    <w:p>
      <w:pPr>
        <w:spacing w:before="20" w:after="20"/>
        <w:ind w:left="360"/>
      </w:pPr>
      <w:r>
        <w:rPr>
          <w:sz w:val="21"/>
        </w:rPr>
        <w:t>[ ]  Keli social media — 2 weeks of content ready. Start posting?</w:t>
      </w:r>
    </w:p>
    <w:p/>
    <w:p>
      <w:pPr>
        <w:spacing w:before="120" w:after="40"/>
      </w:pPr>
      <w:r>
        <w:rPr>
          <w:b/>
          <w:color w:val="1A376C"/>
          <w:sz w:val="22"/>
        </w:rPr>
        <w:t>🔧  ERRANDS</w:t>
      </w:r>
    </w:p>
    <w:p>
      <w:pPr>
        <w:spacing w:before="20" w:after="20"/>
        <w:ind w:left="360"/>
      </w:pPr>
      <w:r>
        <w:rPr>
          <w:sz w:val="21"/>
        </w:rPr>
        <w:t>[ ]  Organize truck key rings (5 rings: Firehouse, TD Bank, Truist, Surf City, Tuckerton)</w:t>
      </w:r>
    </w:p>
    <w:p>
      <w:pPr>
        <w:spacing w:before="20" w:after="20"/>
        <w:ind w:left="360"/>
      </w:pPr>
      <w:r>
        <w:rPr>
          <w:sz w:val="21"/>
        </w:rPr>
        <w:t>[ ]  Rob Lobster voice clone — gather Robby audio/video from Facebook (talk to Renee first)</w:t>
      </w:r>
    </w:p>
    <w:p/>
    <w:p>
      <w:pPr>
        <w:spacing w:before="120" w:after="40"/>
      </w:pPr>
      <w:r>
        <w:rPr>
          <w:b/>
          <w:color w:val="1A376C"/>
          <w:sz w:val="22"/>
        </w:rPr>
        <w:t>🗓  COMING UP</w:t>
      </w:r>
    </w:p>
    <w:p>
      <w:pPr>
        <w:spacing w:before="20" w:after="20"/>
        <w:ind w:left="360"/>
      </w:pPr>
      <w:r>
        <w:rPr>
          <w:sz w:val="21"/>
        </w:rPr>
        <w:t>•  Mar 31 (Tue) — 68°F, partly sunny. Last day of March.</w:t>
      </w:r>
    </w:p>
    <w:p>
      <w:pPr>
        <w:spacing w:before="20" w:after="20"/>
        <w:ind w:left="360"/>
      </w:pPr>
      <w:r>
        <w:rPr>
          <w:sz w:val="21"/>
        </w:rPr>
        <w:t>•  Apr 1 (Wed) — 71°F, rain after 2 PM. April Fools' Day.</w:t>
      </w:r>
    </w:p>
    <w:p>
      <w:pPr>
        <w:spacing w:before="20" w:after="20"/>
        <w:ind w:left="360"/>
      </w:pPr>
      <w:r>
        <w:rPr>
          <w:sz w:val="21"/>
        </w:rPr>
        <w:t>•  Apr 2 (Thu) — Drive to Charleston. 360 King check-in. Trip begins!</w:t>
      </w:r>
    </w:p>
    <w:p>
      <w:pPr>
        <w:spacing w:before="20" w:after="20"/>
        <w:ind w:left="360"/>
      </w:pPr>
      <w:r>
        <w:rPr>
          <w:sz w:val="21"/>
        </w:rPr>
        <w:t>•  Apr 3 (Fri) — ANNIVERSARY 🎉 + 🤫 Vow renewal ceremony, Isle of Palms</w:t>
      </w:r>
    </w:p>
    <w:p>
      <w:pPr>
        <w:spacing w:before="20" w:after="20"/>
        <w:ind w:left="360"/>
      </w:pPr>
      <w:r>
        <w:rPr>
          <w:sz w:val="21"/>
        </w:rPr>
        <w:t>•  Apr 5 (Sun) — Easter. Family in Charleston.</w:t>
      </w:r>
    </w:p>
    <w:p>
      <w:pPr>
        <w:spacing w:before="20" w:after="20"/>
        <w:ind w:left="360"/>
      </w:pPr>
      <w:r>
        <w:rPr>
          <w:sz w:val="21"/>
        </w:rPr>
        <w:t>•  Apr 6 (Mon) — Danielle's flight CHS→AUS. Drive home.</w:t>
      </w:r>
    </w:p>
    <w:p>
      <w:pPr>
        <w:spacing w:before="20" w:after="20"/>
        <w:ind w:left="360"/>
      </w:pPr>
      <w:r>
        <w:rPr>
          <w:sz w:val="21"/>
        </w:rPr>
        <w:t>•  Apr 30 (Wed) — BIG PORTFOLIO EXECUTION DAY + Surfbox social media go-live</w:t>
      </w:r>
    </w:p>
    <w:p>
      <w:pPr>
        <w:spacing w:before="20" w:after="20"/>
        <w:ind w:left="360"/>
      </w:pPr>
      <w:r>
        <w:rPr>
          <w:sz w:val="21"/>
        </w:rPr>
        <w:t>•  Jun 11 — FIFA World Cup 2026 kicks off (Lobster Pool enrollment target: May)</w:t>
      </w:r>
    </w:p>
    <w:p>
      <w:pPr>
        <w:spacing w:before="20" w:after="20"/>
        <w:ind w:left="360"/>
      </w:pPr>
      <w:r>
        <w:rPr>
          <w:sz w:val="21"/>
        </w:rPr>
        <w:t>•  Sep 6 — Mom's birthday  |  Oct 30 — Dad's birthday</w:t>
      </w:r>
    </w:p>
    <w:p>
      <w:pPr>
        <w:spacing w:before="40" w:after="40"/>
        <w:pBdr>
          <w:bottom w:val="single" w:sz="6" w:space="1" w:color="1A376C"/>
        </w:pBdr>
      </w:pPr>
    </w:p>
    <w:p/>
    <w:p>
      <w:pPr>
        <w:jc w:val="center"/>
      </w:pPr>
      <w:r>
        <w:rPr>
          <w:i/>
          <w:color w:val="888888"/>
          <w:sz w:val="18"/>
        </w:rPr>
        <w:t>Generated by Rob Lobster 🦞 • Monday, March 30, 2026 • 6:00 AM ET</w:t>
        <w:br/>
        <w:t>Set the week up right, Joe. Charleston in 3 days. Make good decisions. 🤝</w:t>
      </w:r>
    </w:p>
    <w:sectPr w:rsidR="00FC693F" w:rsidRPr="0006063C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